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EE" w:rsidRPr="004F7FAE" w:rsidRDefault="00BE33EE" w:rsidP="00BE3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Distance Between Us</w:t>
      </w:r>
      <w:r w:rsidR="004F7FAE">
        <w:rPr>
          <w:rFonts w:ascii="Times New Roman" w:hAnsi="Times New Roman" w:cs="Times New Roman"/>
          <w:sz w:val="24"/>
          <w:szCs w:val="24"/>
        </w:rPr>
        <w:t xml:space="preserve"> Study Guide</w:t>
      </w:r>
    </w:p>
    <w:p w:rsidR="00BE33EE" w:rsidRPr="00BE33EE" w:rsidRDefault="00BE33EE" w:rsidP="00BE3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AB5">
        <w:rPr>
          <w:rFonts w:ascii="Times New Roman" w:hAnsi="Times New Roman" w:cs="Times New Roman"/>
          <w:sz w:val="24"/>
          <w:szCs w:val="24"/>
        </w:rPr>
        <w:t xml:space="preserve">Reyna is two years old when her father leaves </w:t>
      </w:r>
      <w:proofErr w:type="spellStart"/>
      <w:r w:rsidRPr="007F3AB5">
        <w:rPr>
          <w:rFonts w:ascii="Times New Roman" w:hAnsi="Times New Roman" w:cs="Times New Roman"/>
          <w:sz w:val="24"/>
          <w:szCs w:val="24"/>
        </w:rPr>
        <w:t>Iguala</w:t>
      </w:r>
      <w:proofErr w:type="spellEnd"/>
      <w:r w:rsidRPr="007F3AB5">
        <w:rPr>
          <w:rFonts w:ascii="Times New Roman" w:hAnsi="Times New Roman" w:cs="Times New Roman"/>
          <w:sz w:val="24"/>
          <w:szCs w:val="24"/>
        </w:rPr>
        <w:t xml:space="preserve"> for El </w:t>
      </w:r>
      <w:proofErr w:type="spellStart"/>
      <w:r w:rsidRPr="007F3AB5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7F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AB5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7F3AB5">
        <w:rPr>
          <w:rFonts w:ascii="Times New Roman" w:hAnsi="Times New Roman" w:cs="Times New Roman"/>
          <w:sz w:val="24"/>
          <w:szCs w:val="24"/>
        </w:rPr>
        <w:t xml:space="preserve"> (the other si</w:t>
      </w:r>
      <w:r>
        <w:rPr>
          <w:rFonts w:ascii="Times New Roman" w:hAnsi="Times New Roman" w:cs="Times New Roman"/>
          <w:sz w:val="24"/>
          <w:szCs w:val="24"/>
        </w:rPr>
        <w:t>de).  Do you think his reasons justify leaving the small family behind?</w:t>
      </w:r>
    </w:p>
    <w:p w:rsidR="00BE33EE" w:rsidRDefault="00BE33EE" w:rsidP="00BE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EE" w:rsidRPr="007F6CC9" w:rsidRDefault="007F6CC9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chart with two columns: compare (like) and contrast (different)on a separate piece of paper and c</w:t>
      </w:r>
      <w:r w:rsidR="00BE33EE">
        <w:rPr>
          <w:rFonts w:ascii="Times New Roman" w:hAnsi="Times New Roman" w:cs="Times New Roman"/>
          <w:sz w:val="24"/>
          <w:szCs w:val="24"/>
        </w:rPr>
        <w:t>ompare and contrast the two grandmothers, their attitudes and behaviors towards their grandchildren.  Which grandmother do you think the children are better off living with?  Justify your answer</w:t>
      </w:r>
      <w:r>
        <w:rPr>
          <w:rFonts w:ascii="Times New Roman" w:hAnsi="Times New Roman" w:cs="Times New Roman"/>
          <w:sz w:val="24"/>
          <w:szCs w:val="24"/>
        </w:rPr>
        <w:t>s in the column.  Attach the chart to this paper when you turn it in.</w:t>
      </w:r>
    </w:p>
    <w:p w:rsidR="007F6CC9" w:rsidRDefault="007F6CC9" w:rsidP="00BE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Reyna turns four, her father sends for her mother insisting that she </w:t>
      </w:r>
      <w:proofErr w:type="gramStart"/>
      <w:r>
        <w:rPr>
          <w:rFonts w:ascii="Times New Roman" w:hAnsi="Times New Roman" w:cs="Times New Roman"/>
          <w:sz w:val="24"/>
          <w:szCs w:val="24"/>
        </w:rPr>
        <w:t>leave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children with his mother.  In 3-sentences, what do you think about this?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4012EF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“The Man Behind the Glass” symbolize to Reyna?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4012EF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331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think Elida could not get along with Reyna and her siblings?  </w:t>
      </w:r>
    </w:p>
    <w:p w:rsidR="00D16331" w:rsidRDefault="00D16331" w:rsidP="00D16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D16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D16331" w:rsidRDefault="007F6CC9" w:rsidP="00D16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D163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her behavior towards her first cousins is justified?  Why or why not.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4012EF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>
        <w:rPr>
          <w:rFonts w:ascii="Times New Roman" w:hAnsi="Times New Roman" w:cs="Times New Roman"/>
          <w:sz w:val="24"/>
          <w:szCs w:val="24"/>
        </w:rPr>
        <w:t>Emperatriz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and time again comes to the aid of the children.  Do you think she could have done more for the three siblings?  Explain.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4012EF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331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Reyna’s re</w:t>
      </w:r>
      <w:r w:rsidR="00D16331">
        <w:rPr>
          <w:rFonts w:ascii="Times New Roman" w:hAnsi="Times New Roman" w:cs="Times New Roman"/>
          <w:sz w:val="24"/>
          <w:szCs w:val="24"/>
        </w:rPr>
        <w:t xml:space="preserve">lationship with her sister </w:t>
      </w:r>
      <w:proofErr w:type="spellStart"/>
      <w:r w:rsidR="00D16331">
        <w:rPr>
          <w:rFonts w:ascii="Times New Roman" w:hAnsi="Times New Roman" w:cs="Times New Roman"/>
          <w:sz w:val="24"/>
          <w:szCs w:val="24"/>
        </w:rPr>
        <w:t>Mago</w:t>
      </w:r>
      <w:proofErr w:type="spellEnd"/>
      <w:r w:rsidR="00D163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331" w:rsidRDefault="00D16331" w:rsidP="00D16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D16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D16331" w:rsidRDefault="007F6CC9" w:rsidP="00D16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D163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feel such a responsibility for Reyna?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C7065E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388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Despite the hardships growing up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Iguala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you think the children would have been better off living with their parents?  </w:t>
      </w:r>
    </w:p>
    <w:p w:rsidR="00833388" w:rsidRDefault="00833388" w:rsidP="00833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833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833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8333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Or, do you think despite the children’s hardships coming to the USA was better?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C7065E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story progresses, what do you think about Reyna’s mother?  Support your answer with the text.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C7065E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family’s harrowing journey to the USA, is life better for them once they reach the USA?  Support your answer with the text.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7A393C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turning point for Reyna and education?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7A393C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BE33E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others, including at BHS, do not try harder to take advantages of an American education?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Pr="00C7065E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388" w:rsidRDefault="00BE33EE" w:rsidP="00BE33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all, the father sees the value in an American education.  What do you think about the fact that he supports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Carlos (who disappoint him), but he does not help</w:t>
      </w:r>
      <w:r w:rsidR="00833388">
        <w:rPr>
          <w:rFonts w:ascii="Times New Roman" w:hAnsi="Times New Roman" w:cs="Times New Roman"/>
          <w:sz w:val="24"/>
          <w:szCs w:val="24"/>
        </w:rPr>
        <w:t xml:space="preserve"> Reyna?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88" w:rsidRDefault="00833388" w:rsidP="008333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8333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6CC9" w:rsidRPr="00833388" w:rsidRDefault="007F6CC9" w:rsidP="008333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E33EE" w:rsidRDefault="00BE33EE" w:rsidP="008333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he do this?</w:t>
      </w:r>
    </w:p>
    <w:p w:rsidR="00BE33EE" w:rsidRDefault="00BE33EE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CC9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CC9" w:rsidRPr="007A393C" w:rsidRDefault="007F6CC9" w:rsidP="00BE3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2C6" w:rsidRPr="00833388" w:rsidRDefault="00BE33EE" w:rsidP="00833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Reyna endure t</w:t>
      </w:r>
      <w:r w:rsidR="00833388">
        <w:rPr>
          <w:rFonts w:ascii="Times New Roman" w:hAnsi="Times New Roman" w:cs="Times New Roman"/>
          <w:sz w:val="24"/>
          <w:szCs w:val="24"/>
        </w:rPr>
        <w:t>o find a better life in the USA?</w:t>
      </w:r>
    </w:p>
    <w:sectPr w:rsidR="00C412C6" w:rsidRPr="00833388" w:rsidSect="00FC2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7BE"/>
    <w:multiLevelType w:val="hybridMultilevel"/>
    <w:tmpl w:val="8ACC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EE"/>
    <w:rsid w:val="003E036F"/>
    <w:rsid w:val="004F7FAE"/>
    <w:rsid w:val="00550AAC"/>
    <w:rsid w:val="007F6CC9"/>
    <w:rsid w:val="00833388"/>
    <w:rsid w:val="00BE33EE"/>
    <w:rsid w:val="00D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DAD3"/>
  <w15:docId w15:val="{68EB5500-B126-45EC-A4F1-D658EA7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1779</Characters>
  <Application>Microsoft Office Word</Application>
  <DocSecurity>0</DocSecurity>
  <Lines>14</Lines>
  <Paragraphs>4</Paragraphs>
  <ScaleCrop>false</ScaleCrop>
  <Company>CJUSD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 CHRISTINE</dc:creator>
  <cp:lastModifiedBy>MONTGOMERY CHRISTINE</cp:lastModifiedBy>
  <cp:revision>5</cp:revision>
  <cp:lastPrinted>2016-05-18T16:08:00Z</cp:lastPrinted>
  <dcterms:created xsi:type="dcterms:W3CDTF">2016-05-16T16:04:00Z</dcterms:created>
  <dcterms:modified xsi:type="dcterms:W3CDTF">2019-05-21T16:14:00Z</dcterms:modified>
</cp:coreProperties>
</file>